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D2A" w:rsidRDefault="00932D2A" w:rsidP="00932D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32D2A" w:rsidRPr="00932D2A" w:rsidRDefault="00932D2A" w:rsidP="00932D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2D2A">
        <w:rPr>
          <w:rFonts w:ascii="Times New Roman" w:hAnsi="Times New Roman" w:cs="Times New Roman"/>
          <w:sz w:val="28"/>
          <w:szCs w:val="28"/>
        </w:rPr>
        <w:t xml:space="preserve">Муниципальное  бюджетное общеобразовательное учреждение </w:t>
      </w:r>
    </w:p>
    <w:p w:rsidR="00932D2A" w:rsidRPr="00932D2A" w:rsidRDefault="00932D2A" w:rsidP="00932D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2D2A">
        <w:rPr>
          <w:rFonts w:ascii="Times New Roman" w:hAnsi="Times New Roman" w:cs="Times New Roman"/>
          <w:sz w:val="28"/>
          <w:szCs w:val="28"/>
        </w:rPr>
        <w:t>«Асекеевская средняя общеобразовательная школа»</w:t>
      </w:r>
    </w:p>
    <w:p w:rsidR="00932D2A" w:rsidRPr="00932D2A" w:rsidRDefault="00932D2A" w:rsidP="00C611BF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611BF" w:rsidRDefault="00C611BF" w:rsidP="00C611BF">
      <w:pPr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932D2A" w:rsidRPr="00932D2A" w:rsidRDefault="00932D2A" w:rsidP="00C611BF">
      <w:pPr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C611BF" w:rsidRPr="00C611BF" w:rsidRDefault="00C611BF" w:rsidP="00C611BF">
      <w:pPr>
        <w:jc w:val="center"/>
        <w:rPr>
          <w:rFonts w:ascii="Times New Roman" w:hAnsi="Times New Roman" w:cs="Times New Roman"/>
          <w:sz w:val="36"/>
          <w:szCs w:val="36"/>
        </w:rPr>
      </w:pPr>
      <w:r w:rsidRPr="00C611BF">
        <w:rPr>
          <w:rFonts w:ascii="Times New Roman" w:hAnsi="Times New Roman" w:cs="Times New Roman"/>
          <w:sz w:val="36"/>
          <w:szCs w:val="36"/>
        </w:rPr>
        <w:t>Семинар учителей начальных классов</w:t>
      </w:r>
    </w:p>
    <w:p w:rsidR="00C611BF" w:rsidRDefault="00C611BF" w:rsidP="00C611BF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C611BF" w:rsidRPr="00C611BF" w:rsidRDefault="00C611BF" w:rsidP="00C611BF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C611BF" w:rsidRPr="00C611BF" w:rsidRDefault="00C611BF" w:rsidP="00C611BF">
      <w:pPr>
        <w:jc w:val="center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C611BF">
        <w:rPr>
          <w:rFonts w:ascii="Times New Roman" w:hAnsi="Times New Roman" w:cs="Times New Roman"/>
          <w:b/>
          <w:color w:val="000000"/>
          <w:sz w:val="40"/>
          <w:szCs w:val="40"/>
        </w:rPr>
        <w:t>Тема семинара:</w:t>
      </w:r>
    </w:p>
    <w:p w:rsidR="00C611BF" w:rsidRPr="00C611BF" w:rsidRDefault="00C611BF" w:rsidP="00C611BF">
      <w:pPr>
        <w:jc w:val="center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C611B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«Аналитическая деятельность педагога. </w:t>
      </w:r>
    </w:p>
    <w:p w:rsidR="00C611BF" w:rsidRDefault="00C611BF" w:rsidP="00C611BF">
      <w:pPr>
        <w:jc w:val="center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C611B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Повышение качества образования </w:t>
      </w:r>
    </w:p>
    <w:p w:rsidR="00C611BF" w:rsidRPr="00C611BF" w:rsidRDefault="00C611BF" w:rsidP="00C611B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611BF">
        <w:rPr>
          <w:rFonts w:ascii="Times New Roman" w:hAnsi="Times New Roman" w:cs="Times New Roman"/>
          <w:b/>
          <w:color w:val="000000"/>
          <w:sz w:val="40"/>
          <w:szCs w:val="40"/>
        </w:rPr>
        <w:t>обучающихся начальных классов»</w:t>
      </w:r>
    </w:p>
    <w:p w:rsidR="00C611BF" w:rsidRPr="00C611BF" w:rsidRDefault="00C611BF" w:rsidP="00C611BF">
      <w:pPr>
        <w:jc w:val="center"/>
        <w:rPr>
          <w:rFonts w:ascii="Times New Roman" w:hAnsi="Times New Roman" w:cs="Times New Roman"/>
          <w:sz w:val="40"/>
          <w:szCs w:val="40"/>
        </w:rPr>
      </w:pPr>
    </w:p>
    <w:sectPr w:rsidR="00C611BF" w:rsidRPr="00C611BF" w:rsidSect="00C611BF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11BF"/>
    <w:rsid w:val="00932D2A"/>
    <w:rsid w:val="00AE0891"/>
    <w:rsid w:val="00B8466B"/>
    <w:rsid w:val="00C611BF"/>
    <w:rsid w:val="00D94383"/>
    <w:rsid w:val="00DD3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8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</Words>
  <Characters>225</Characters>
  <Application>Microsoft Office Word</Application>
  <DocSecurity>0</DocSecurity>
  <Lines>1</Lines>
  <Paragraphs>1</Paragraphs>
  <ScaleCrop>false</ScaleCrop>
  <Company>Microsoft</Company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2017-04-01T07:53:00Z</dcterms:created>
  <dcterms:modified xsi:type="dcterms:W3CDTF">2017-04-01T08:03:00Z</dcterms:modified>
</cp:coreProperties>
</file>